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B2" w:rsidRDefault="009D3EB2" w:rsidP="009D3EB2">
      <w:pPr>
        <w:rPr>
          <w:rFonts w:hint="cs"/>
          <w:rtl/>
          <w:lang w:bidi="fa-IR"/>
        </w:rPr>
      </w:pPr>
    </w:p>
    <w:p w:rsidR="009D3EB2" w:rsidRDefault="009D3EB2" w:rsidP="009D3EB2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صفحه 1 از1 </w:t>
      </w:r>
    </w:p>
    <w:p w:rsidR="00783C9D" w:rsidRDefault="00783C9D" w:rsidP="00783C9D">
      <w:pPr>
        <w:jc w:val="right"/>
        <w:rPr>
          <w:rFonts w:cs="B Titr"/>
          <w:sz w:val="28"/>
          <w:rtl/>
        </w:rPr>
      </w:pPr>
      <w:r>
        <w:rPr>
          <w:rFonts w:cs="B Titr" w:hint="cs"/>
          <w:sz w:val="28"/>
          <w:rtl/>
        </w:rPr>
        <w:t>پـيـوســت شمــاره 1</w:t>
      </w:r>
    </w:p>
    <w:p w:rsidR="00000000" w:rsidRPr="009D3EB2" w:rsidRDefault="009D3EB2" w:rsidP="00783C9D">
      <w:pPr>
        <w:bidi/>
        <w:spacing w:line="360" w:lineRule="auto"/>
        <w:jc w:val="center"/>
        <w:rPr>
          <w:rFonts w:cs="B Titr" w:hint="cs"/>
          <w:rtl/>
          <w:lang w:bidi="fa-IR"/>
        </w:rPr>
      </w:pPr>
      <w:r w:rsidRPr="009D3EB2">
        <w:rPr>
          <w:rFonts w:cs="B Titr" w:hint="cs"/>
          <w:rtl/>
          <w:lang w:bidi="fa-IR"/>
        </w:rPr>
        <w:t>جدول برآورد مقادیر</w:t>
      </w:r>
    </w:p>
    <w:p w:rsidR="009D3EB2" w:rsidRPr="009D3EB2" w:rsidRDefault="009D3EB2" w:rsidP="009D3EB2">
      <w:pPr>
        <w:bidi/>
        <w:spacing w:line="360" w:lineRule="auto"/>
        <w:jc w:val="center"/>
        <w:rPr>
          <w:rFonts w:cs="B Titr" w:hint="cs"/>
          <w:rtl/>
          <w:lang w:bidi="fa-IR"/>
        </w:rPr>
      </w:pPr>
      <w:r w:rsidRPr="009D3EB2">
        <w:rPr>
          <w:rFonts w:cs="B Titr" w:hint="cs"/>
          <w:rtl/>
          <w:lang w:bidi="fa-IR"/>
        </w:rPr>
        <w:t xml:space="preserve">جدول برآورد مقادیر  </w:t>
      </w:r>
      <w:r w:rsidRPr="009D3EB2">
        <w:rPr>
          <w:rFonts w:ascii="Calibri" w:eastAsia="Times New Roman" w:hAnsi="Calibri" w:cs="B Titr" w:hint="cs"/>
          <w:rtl/>
          <w:lang w:bidi="fa-IR"/>
        </w:rPr>
        <w:t>خرید، بارگيري، حمل، تخليه، آزمایش و تحويل  دریچه چدنی فاضلابی</w:t>
      </w:r>
    </w:p>
    <w:tbl>
      <w:tblPr>
        <w:bidiVisual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1598"/>
        <w:gridCol w:w="3082"/>
        <w:gridCol w:w="992"/>
        <w:gridCol w:w="1896"/>
        <w:gridCol w:w="2217"/>
      </w:tblGrid>
      <w:tr w:rsidR="009D3EB2" w:rsidTr="00783C9D">
        <w:trPr>
          <w:cantSplit/>
          <w:trHeight w:val="96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spacing w:line="192" w:lineRule="auto"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spacing w:line="192" w:lineRule="auto"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شرح جنس و مقدار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spacing w:line="192" w:lineRule="auto"/>
              <w:jc w:val="center"/>
              <w:rPr>
                <w:rFonts w:ascii="Times New Roman" w:eastAsia="Times New Roman" w:hAnsi="Times New Roman" w:cs="B Titr"/>
                <w:sz w:val="18"/>
                <w:szCs w:val="18"/>
                <w:rtl/>
                <w:lang w:eastAsia="zh-CN"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مقدار</w:t>
            </w:r>
          </w:p>
          <w:p w:rsidR="009D3EB2" w:rsidRDefault="009D3EB2">
            <w:pPr>
              <w:bidi/>
              <w:spacing w:line="192" w:lineRule="auto"/>
              <w:jc w:val="center"/>
              <w:rPr>
                <w:rFonts w:cs="B Titr"/>
                <w:sz w:val="18"/>
                <w:szCs w:val="18"/>
                <w:lang w:eastAsia="zh-CN"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برحسب (عدد)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2" w:rsidRDefault="009D3EB2">
            <w:pPr>
              <w:bidi/>
              <w:spacing w:line="192" w:lineRule="auto"/>
              <w:jc w:val="center"/>
              <w:rPr>
                <w:rFonts w:ascii="Times New Roman" w:eastAsia="Times New Roman" w:hAnsi="Times New Roman" w:cs="B Titr"/>
                <w:sz w:val="18"/>
                <w:szCs w:val="18"/>
                <w:rtl/>
                <w:lang w:eastAsia="zh-CN"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قیمت پیشنهادی</w:t>
            </w:r>
          </w:p>
          <w:p w:rsidR="009D3EB2" w:rsidRDefault="009D3EB2">
            <w:pPr>
              <w:bidi/>
              <w:spacing w:line="192" w:lineRule="auto"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</w:p>
          <w:p w:rsidR="009D3EB2" w:rsidRDefault="009D3EB2">
            <w:pPr>
              <w:bidi/>
              <w:spacing w:line="192" w:lineRule="auto"/>
              <w:jc w:val="center"/>
              <w:rPr>
                <w:rFonts w:cs="B Titr"/>
                <w:sz w:val="18"/>
                <w:szCs w:val="18"/>
                <w:lang w:eastAsia="zh-CN"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هر عدد(به ریال)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2" w:rsidRDefault="009D3EB2">
            <w:pPr>
              <w:bidi/>
              <w:spacing w:line="192" w:lineRule="auto"/>
              <w:jc w:val="center"/>
              <w:rPr>
                <w:rFonts w:ascii="Times New Roman" w:eastAsia="Times New Roman" w:hAnsi="Times New Roman" w:cs="B Titr"/>
                <w:sz w:val="18"/>
                <w:szCs w:val="18"/>
                <w:rtl/>
                <w:lang w:eastAsia="zh-CN"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قیمت کل/عدد</w:t>
            </w:r>
          </w:p>
          <w:p w:rsidR="009D3EB2" w:rsidRDefault="009D3EB2">
            <w:pPr>
              <w:bidi/>
              <w:spacing w:line="192" w:lineRule="auto"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</w:p>
          <w:p w:rsidR="009D3EB2" w:rsidRDefault="009D3EB2">
            <w:pPr>
              <w:bidi/>
              <w:spacing w:line="192" w:lineRule="auto"/>
              <w:jc w:val="center"/>
              <w:rPr>
                <w:rFonts w:cs="B Titr"/>
                <w:sz w:val="18"/>
                <w:szCs w:val="18"/>
                <w:lang w:eastAsia="zh-CN"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(به ریال)</w:t>
            </w:r>
          </w:p>
        </w:tc>
      </w:tr>
      <w:tr w:rsidR="009D3EB2" w:rsidTr="00783C9D">
        <w:trPr>
          <w:trHeight w:val="1063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spacing w:line="360" w:lineRule="auto"/>
              <w:jc w:val="center"/>
              <w:rPr>
                <w:rFonts w:cs="B Lotus"/>
                <w:b/>
                <w:bCs/>
                <w:lang w:eastAsia="zh-CN"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spacing w:line="360" w:lineRule="auto"/>
              <w:rPr>
                <w:rFonts w:cs="B Titr"/>
                <w:lang w:eastAsia="zh-CN"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خرید دریچه گرد فاضلابی داکتیل با مشخصات </w:t>
            </w:r>
            <w:r>
              <w:rPr>
                <w:rFonts w:cs="B Titr"/>
                <w:lang w:bidi="fa-IR"/>
              </w:rPr>
              <w:t xml:space="preserve">C250 </w:t>
            </w:r>
            <w:r>
              <w:rPr>
                <w:rFonts w:cs="B Titr" w:hint="cs"/>
                <w:rtl/>
                <w:lang w:bidi="fa-IR"/>
              </w:rPr>
              <w:t xml:space="preserve"> و قطر 60 سانتیمتر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jc w:val="center"/>
              <w:rPr>
                <w:rFonts w:cs="B Titr"/>
                <w:lang w:eastAsia="zh-CN" w:bidi="fa-IR"/>
              </w:rPr>
            </w:pPr>
            <w:r>
              <w:rPr>
                <w:rFonts w:cs="B Titr" w:hint="cs"/>
                <w:rtl/>
                <w:lang w:bidi="fa-IR"/>
              </w:rPr>
              <w:t>600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2" w:rsidRDefault="009D3EB2">
            <w:pPr>
              <w:bidi/>
              <w:spacing w:line="300" w:lineRule="auto"/>
              <w:jc w:val="center"/>
              <w:rPr>
                <w:rFonts w:cs="Nazanin"/>
                <w:b/>
                <w:bCs/>
                <w:szCs w:val="26"/>
                <w:lang w:bidi="fa-IR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2" w:rsidRDefault="009D3EB2">
            <w:pPr>
              <w:bidi/>
              <w:spacing w:line="300" w:lineRule="auto"/>
              <w:jc w:val="center"/>
              <w:rPr>
                <w:rFonts w:cs="Nazanin"/>
                <w:szCs w:val="26"/>
                <w:lang w:bidi="fa-IR"/>
              </w:rPr>
            </w:pPr>
          </w:p>
        </w:tc>
      </w:tr>
      <w:tr w:rsidR="009D3EB2" w:rsidTr="00783C9D">
        <w:trPr>
          <w:trHeight w:val="1063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spacing w:line="360" w:lineRule="auto"/>
              <w:rPr>
                <w:rFonts w:cs="B Titr"/>
                <w:lang w:eastAsia="zh-CN"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خرید دریچه گرد فاضلابی داکتیل با مشخصات </w:t>
            </w:r>
            <w:r>
              <w:rPr>
                <w:rFonts w:cs="B Titr"/>
                <w:lang w:bidi="fa-IR"/>
              </w:rPr>
              <w:t>D400</w:t>
            </w:r>
            <w:r>
              <w:rPr>
                <w:rFonts w:cs="B Titr" w:hint="cs"/>
                <w:rtl/>
                <w:lang w:bidi="fa-IR"/>
              </w:rPr>
              <w:t xml:space="preserve"> و قطر 60 سانتیمتر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spacing w:line="360" w:lineRule="auto"/>
              <w:jc w:val="center"/>
              <w:rPr>
                <w:rFonts w:cs="B Titr"/>
                <w:lang w:eastAsia="zh-CN" w:bidi="fa-IR"/>
              </w:rPr>
            </w:pPr>
            <w:r>
              <w:rPr>
                <w:rFonts w:cs="B Titr" w:hint="cs"/>
                <w:rtl/>
                <w:lang w:bidi="fa-IR"/>
              </w:rPr>
              <w:t>250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2" w:rsidRDefault="009D3EB2">
            <w:pPr>
              <w:bidi/>
              <w:jc w:val="center"/>
              <w:rPr>
                <w:rFonts w:ascii="Arial" w:hAnsi="Arial" w:cs="Arial"/>
                <w:color w:val="000000"/>
                <w:lang w:bidi="fa-IR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2" w:rsidRDefault="009D3EB2">
            <w:pPr>
              <w:bidi/>
              <w:spacing w:line="300" w:lineRule="auto"/>
              <w:jc w:val="center"/>
              <w:rPr>
                <w:rFonts w:cs="Nazanin"/>
                <w:szCs w:val="26"/>
                <w:lang w:bidi="fa-IR"/>
              </w:rPr>
            </w:pPr>
          </w:p>
        </w:tc>
      </w:tr>
      <w:tr w:rsidR="009D3EB2" w:rsidTr="00783C9D">
        <w:trPr>
          <w:trHeight w:val="1063"/>
        </w:trPr>
        <w:tc>
          <w:tcPr>
            <w:tcW w:w="6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8"/>
                <w:szCs w:val="28"/>
                <w:lang w:eastAsia="zh-CN" w:bidi="fa-IR"/>
              </w:rPr>
            </w:pPr>
            <w:r>
              <w:rPr>
                <w:rFonts w:cs="B Titr" w:hint="cs"/>
                <w:rtl/>
                <w:lang w:bidi="fa-IR"/>
              </w:rPr>
              <w:t>بارگیری،حمل،آزمایش و بازرسی ،تخلیه و تحویل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2" w:rsidRDefault="009D3EB2">
            <w:pPr>
              <w:bidi/>
              <w:jc w:val="center"/>
              <w:rPr>
                <w:rFonts w:ascii="Arial" w:hAnsi="Arial" w:cs="Arial"/>
                <w:color w:val="000000"/>
                <w:lang w:bidi="fa-IR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B2" w:rsidRDefault="009D3EB2">
            <w:pPr>
              <w:bidi/>
              <w:spacing w:line="300" w:lineRule="auto"/>
              <w:jc w:val="center"/>
              <w:rPr>
                <w:rFonts w:cs="Nazanin"/>
                <w:szCs w:val="26"/>
                <w:lang w:bidi="fa-IR"/>
              </w:rPr>
            </w:pPr>
          </w:p>
        </w:tc>
      </w:tr>
      <w:tr w:rsidR="009D3EB2" w:rsidTr="00783C9D">
        <w:trPr>
          <w:trHeight w:val="94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B2" w:rsidRDefault="009D3EB2">
            <w:pPr>
              <w:bidi/>
              <w:spacing w:line="300" w:lineRule="auto"/>
              <w:rPr>
                <w:rFonts w:cs="Nazanin"/>
                <w:b/>
                <w:bCs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جمع کل قیمت پیشنهادی</w:t>
            </w:r>
            <w:r>
              <w:rPr>
                <w:rFonts w:cs="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5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B2" w:rsidRDefault="009D3EB2">
            <w:pPr>
              <w:bidi/>
              <w:spacing w:line="192" w:lineRule="auto"/>
              <w:rPr>
                <w:rFonts w:cs="B Titr"/>
                <w:sz w:val="18"/>
                <w:szCs w:val="18"/>
                <w:lang w:eastAsia="zh-CN"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به حروف: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B2" w:rsidRDefault="009D3EB2">
            <w:pPr>
              <w:bidi/>
              <w:spacing w:line="192" w:lineRule="auto"/>
              <w:rPr>
                <w:rFonts w:cs="B Titr"/>
                <w:sz w:val="18"/>
                <w:szCs w:val="18"/>
                <w:lang w:eastAsia="zh-CN"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به عدد:</w:t>
            </w:r>
          </w:p>
        </w:tc>
      </w:tr>
    </w:tbl>
    <w:p w:rsidR="009D3EB2" w:rsidRDefault="009D3EB2" w:rsidP="009D3EB2">
      <w:pPr>
        <w:jc w:val="center"/>
        <w:rPr>
          <w:rFonts w:hint="cs"/>
          <w:rtl/>
          <w:lang w:bidi="fa-IR"/>
        </w:rPr>
      </w:pPr>
    </w:p>
    <w:p w:rsidR="009D3EB2" w:rsidRDefault="009D3EB2">
      <w:pPr>
        <w:jc w:val="center"/>
        <w:rPr>
          <w:lang w:bidi="fa-IR"/>
        </w:rPr>
      </w:pPr>
    </w:p>
    <w:sectPr w:rsidR="009D3E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D3EB2"/>
    <w:rsid w:val="00783C9D"/>
    <w:rsid w:val="009D3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6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shirmohammadi</dc:creator>
  <cp:keywords/>
  <dc:description/>
  <cp:lastModifiedBy>shirmohammadi</cp:lastModifiedBy>
  <cp:revision>3</cp:revision>
  <dcterms:created xsi:type="dcterms:W3CDTF">2018-03-27T05:41:00Z</dcterms:created>
  <dcterms:modified xsi:type="dcterms:W3CDTF">2018-03-27T05:46:00Z</dcterms:modified>
</cp:coreProperties>
</file>