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013" w:rsidRPr="00CD120B" w:rsidRDefault="00833013" w:rsidP="00E75489">
      <w:pPr>
        <w:jc w:val="both"/>
        <w:rPr>
          <w:rFonts w:cs="B Lotus"/>
          <w:b/>
          <w:bCs/>
          <w:sz w:val="24"/>
          <w:szCs w:val="24"/>
          <w:rtl/>
        </w:rPr>
      </w:pPr>
    </w:p>
    <w:p w:rsidR="00E75489" w:rsidRPr="00CD120B" w:rsidRDefault="00E75489" w:rsidP="00E75489">
      <w:pPr>
        <w:jc w:val="center"/>
        <w:rPr>
          <w:rFonts w:cs="B Titr"/>
          <w:b/>
          <w:bCs/>
          <w:sz w:val="24"/>
          <w:szCs w:val="24"/>
          <w:rtl/>
        </w:rPr>
      </w:pPr>
    </w:p>
    <w:p w:rsidR="0088586F" w:rsidRDefault="00CC63BC" w:rsidP="0088586F">
      <w:pPr>
        <w:spacing w:line="216" w:lineRule="auto"/>
        <w:jc w:val="center"/>
        <w:rPr>
          <w:rFonts w:cs="B Homa"/>
          <w:sz w:val="36"/>
          <w:szCs w:val="36"/>
          <w:rtl/>
        </w:rPr>
      </w:pPr>
      <w:r>
        <w:rPr>
          <w:rFonts w:cs="B Homa"/>
          <w:noProof/>
          <w:sz w:val="36"/>
          <w:szCs w:val="36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0.4pt;margin-top:6.25pt;width:197.1pt;height:22.75pt;z-index:251660288" filled="f" stroked="f">
            <v:textbox style="mso-next-textbox:#_x0000_s1026">
              <w:txbxContent>
                <w:p w:rsidR="0076797D" w:rsidRPr="00A74A2F" w:rsidRDefault="0076797D" w:rsidP="0088586F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</w:rPr>
                  </w:pPr>
                  <w:r w:rsidRPr="00A74A2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شرکت آب و فاضلاب استان خراسان جنوبی</w:t>
                  </w:r>
                </w:p>
              </w:txbxContent>
            </v:textbox>
            <w10:wrap anchorx="page"/>
          </v:shape>
        </w:pict>
      </w:r>
      <w:r w:rsidR="0088586F" w:rsidRPr="0088586F">
        <w:rPr>
          <w:rFonts w:cs="B Homa" w:hint="cs"/>
          <w:noProof/>
          <w:sz w:val="36"/>
          <w:szCs w:val="36"/>
          <w:rtl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3001093</wp:posOffset>
            </wp:positionH>
            <wp:positionV relativeFrom="paragraph">
              <wp:posOffset>-501595</wp:posOffset>
            </wp:positionV>
            <wp:extent cx="561395" cy="564543"/>
            <wp:effectExtent l="19050" t="0" r="0" b="0"/>
            <wp:wrapNone/>
            <wp:docPr id="2" name="Picture 2" descr="آرم شرک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آرم شرکت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95" cy="564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5489" w:rsidRPr="0088586F" w:rsidRDefault="00E75489" w:rsidP="000E73CC">
      <w:pPr>
        <w:spacing w:after="120" w:line="216" w:lineRule="auto"/>
        <w:jc w:val="center"/>
        <w:rPr>
          <w:rFonts w:cs="B Homa"/>
          <w:sz w:val="36"/>
          <w:szCs w:val="36"/>
          <w:rtl/>
        </w:rPr>
      </w:pPr>
      <w:r w:rsidRPr="0088586F">
        <w:rPr>
          <w:rFonts w:cs="B Homa" w:hint="cs"/>
          <w:sz w:val="36"/>
          <w:szCs w:val="36"/>
          <w:rtl/>
        </w:rPr>
        <w:t>آگهی شناسایی و ارزیابی سرمایه‌گذار</w:t>
      </w:r>
    </w:p>
    <w:p w:rsidR="00E75489" w:rsidRPr="0088586F" w:rsidRDefault="00E75489" w:rsidP="000E73CC">
      <w:pPr>
        <w:spacing w:after="120" w:line="216" w:lineRule="auto"/>
        <w:jc w:val="center"/>
        <w:rPr>
          <w:rFonts w:cs="B Lotus"/>
          <w:b/>
          <w:bCs/>
          <w:sz w:val="26"/>
          <w:szCs w:val="26"/>
          <w:rtl/>
        </w:rPr>
      </w:pPr>
      <w:r w:rsidRPr="0088586F">
        <w:rPr>
          <w:rFonts w:cs="B Lotus" w:hint="cs"/>
          <w:b/>
          <w:bCs/>
          <w:sz w:val="26"/>
          <w:szCs w:val="26"/>
          <w:rtl/>
        </w:rPr>
        <w:t>به منظور پیش‌فروش پساب طرح احداث مدول اول تصفیه‌خانه فاضلاب شهر سربیشه</w:t>
      </w:r>
    </w:p>
    <w:p w:rsidR="00E75489" w:rsidRPr="0088586F" w:rsidRDefault="00E75489" w:rsidP="000E73CC">
      <w:pPr>
        <w:spacing w:after="120" w:line="216" w:lineRule="auto"/>
        <w:jc w:val="center"/>
        <w:rPr>
          <w:rFonts w:cs="B Lotus"/>
          <w:b/>
          <w:bCs/>
          <w:sz w:val="26"/>
          <w:szCs w:val="26"/>
          <w:rtl/>
        </w:rPr>
      </w:pPr>
      <w:r w:rsidRPr="0088586F">
        <w:rPr>
          <w:rFonts w:cs="B Lotus" w:hint="cs"/>
          <w:b/>
          <w:bCs/>
          <w:sz w:val="26"/>
          <w:szCs w:val="26"/>
          <w:rtl/>
        </w:rPr>
        <w:t>استان خراسان جنوبی</w:t>
      </w:r>
    </w:p>
    <w:p w:rsidR="00E75489" w:rsidRPr="00CD120B" w:rsidRDefault="00E75489" w:rsidP="0088586F">
      <w:pPr>
        <w:spacing w:after="240"/>
        <w:jc w:val="both"/>
        <w:rPr>
          <w:rFonts w:cs="B Lotus"/>
          <w:b/>
          <w:bCs/>
          <w:sz w:val="24"/>
          <w:szCs w:val="24"/>
          <w:rtl/>
        </w:rPr>
      </w:pPr>
      <w:r w:rsidRPr="00CD120B">
        <w:rPr>
          <w:rFonts w:cs="B Lotus" w:hint="cs"/>
          <w:b/>
          <w:bCs/>
          <w:sz w:val="24"/>
          <w:szCs w:val="24"/>
          <w:rtl/>
        </w:rPr>
        <w:t>شرکت آب و فاضلاب استان خراسان جنوبی در نظر دارد، مطابق دستورالعمل واگذاری طرح‌ها به شماره 586206 مورخ 05/04/1395 سازمان مدیریت و برنامه‌ریزی کشور، به منظور احداث و توسعه طرح‌های فاضلاب در استان، نسبت به عقد واگذاری امتیاز استفاده از پساب در طرح احداث مدول اول تصفیه‌خانه فاضلاب شهر سربیشه استان خراسان جنوبی برای دوره زمانی محدود و معین با انجام فرآیند مزایده و با شرایط ذیل، به سرمایه‌گذاران متقاضی اقدام نماید.</w:t>
      </w:r>
    </w:p>
    <w:p w:rsidR="00E75489" w:rsidRPr="0088586F" w:rsidRDefault="00E75489" w:rsidP="00E75489">
      <w:pPr>
        <w:jc w:val="both"/>
        <w:rPr>
          <w:rFonts w:cs="B Zar"/>
          <w:b/>
          <w:bCs/>
          <w:sz w:val="24"/>
          <w:szCs w:val="24"/>
          <w:u w:val="single"/>
          <w:rtl/>
        </w:rPr>
      </w:pPr>
      <w:r w:rsidRPr="0088586F">
        <w:rPr>
          <w:rFonts w:cs="B Zar" w:hint="cs"/>
          <w:b/>
          <w:bCs/>
          <w:sz w:val="24"/>
          <w:szCs w:val="24"/>
          <w:u w:val="single"/>
          <w:rtl/>
        </w:rPr>
        <w:t>الف) خلاصه شرایط واگذاری</w:t>
      </w:r>
    </w:p>
    <w:p w:rsidR="00E75489" w:rsidRPr="0088586F" w:rsidRDefault="00E75489" w:rsidP="00E75489">
      <w:pPr>
        <w:jc w:val="both"/>
        <w:rPr>
          <w:rFonts w:cs="B Zar"/>
          <w:b/>
          <w:bCs/>
          <w:sz w:val="24"/>
          <w:szCs w:val="24"/>
          <w:rtl/>
        </w:rPr>
      </w:pPr>
      <w:r w:rsidRPr="0088586F">
        <w:rPr>
          <w:rFonts w:cs="B Zar" w:hint="cs"/>
          <w:b/>
          <w:bCs/>
          <w:sz w:val="24"/>
          <w:szCs w:val="24"/>
          <w:rtl/>
        </w:rPr>
        <w:t>ـ تعهدات سرمایه‌گذار:</w:t>
      </w:r>
    </w:p>
    <w:p w:rsidR="00E75489" w:rsidRPr="00CD120B" w:rsidRDefault="00E75489" w:rsidP="00E75489">
      <w:pPr>
        <w:pStyle w:val="ListParagraph"/>
        <w:numPr>
          <w:ilvl w:val="0"/>
          <w:numId w:val="1"/>
        </w:numPr>
        <w:jc w:val="both"/>
        <w:rPr>
          <w:rFonts w:cs="B Lotus"/>
          <w:b/>
          <w:bCs/>
          <w:sz w:val="24"/>
          <w:szCs w:val="24"/>
        </w:rPr>
      </w:pPr>
      <w:r w:rsidRPr="00CD120B">
        <w:rPr>
          <w:rFonts w:cs="B Lotus" w:hint="cs"/>
          <w:b/>
          <w:bCs/>
          <w:sz w:val="24"/>
          <w:szCs w:val="24"/>
          <w:rtl/>
        </w:rPr>
        <w:t>احداث تأسیسات تصفیه فاضلاب به ظرفیت متوسط 2541 مترمکعب در شبانه‌روز، انتقال پساب تا محل مصرف و اخذ مجوزهای مربوطه</w:t>
      </w:r>
    </w:p>
    <w:p w:rsidR="00E75489" w:rsidRPr="00CD120B" w:rsidRDefault="00E75489" w:rsidP="00E75489">
      <w:pPr>
        <w:pStyle w:val="ListParagraph"/>
        <w:numPr>
          <w:ilvl w:val="0"/>
          <w:numId w:val="1"/>
        </w:numPr>
        <w:jc w:val="both"/>
        <w:rPr>
          <w:rFonts w:cs="B Lotus"/>
          <w:b/>
          <w:bCs/>
          <w:sz w:val="24"/>
          <w:szCs w:val="24"/>
        </w:rPr>
      </w:pPr>
      <w:r w:rsidRPr="00CD120B">
        <w:rPr>
          <w:rFonts w:cs="B Lotus" w:hint="cs"/>
          <w:b/>
          <w:bCs/>
          <w:sz w:val="24"/>
          <w:szCs w:val="24"/>
          <w:rtl/>
        </w:rPr>
        <w:t>تأمین مالی سایر طرح‌های فاضلاب در سطح استان با صلاحدید سرمایه‌پذیر</w:t>
      </w:r>
    </w:p>
    <w:p w:rsidR="00E75489" w:rsidRPr="00CD120B" w:rsidRDefault="00E75489" w:rsidP="00E75489">
      <w:pPr>
        <w:jc w:val="both"/>
        <w:rPr>
          <w:rFonts w:cs="B Lotus"/>
          <w:b/>
          <w:bCs/>
          <w:sz w:val="24"/>
          <w:szCs w:val="24"/>
          <w:rtl/>
        </w:rPr>
      </w:pPr>
      <w:r w:rsidRPr="00CD120B">
        <w:rPr>
          <w:rFonts w:cs="B Lotus" w:hint="cs"/>
          <w:b/>
          <w:bCs/>
          <w:sz w:val="24"/>
          <w:szCs w:val="24"/>
          <w:rtl/>
        </w:rPr>
        <w:t xml:space="preserve">ـ </w:t>
      </w:r>
      <w:r w:rsidRPr="0088586F">
        <w:rPr>
          <w:rFonts w:cs="B Zar" w:hint="cs"/>
          <w:b/>
          <w:bCs/>
          <w:sz w:val="24"/>
          <w:szCs w:val="24"/>
          <w:rtl/>
        </w:rPr>
        <w:t>تعهدات سرمایه‌پذیر:</w:t>
      </w:r>
      <w:r w:rsidRPr="00CD120B">
        <w:rPr>
          <w:rFonts w:cs="B Lotus" w:hint="cs"/>
          <w:b/>
          <w:bCs/>
          <w:sz w:val="24"/>
          <w:szCs w:val="24"/>
          <w:rtl/>
        </w:rPr>
        <w:t xml:space="preserve"> تأمین و تحویل فاضلاب مطابق مشخصات مندرج در اسناد در طول دوره قرارداد و اخذ مجوزهای مربوطه و تعیین طرح‌هایی که باید از محل تأمین مالی سرمایه‌گذار احداث گردند.</w:t>
      </w:r>
    </w:p>
    <w:p w:rsidR="00E75489" w:rsidRPr="00CD120B" w:rsidRDefault="00E75489" w:rsidP="00E75489">
      <w:pPr>
        <w:jc w:val="both"/>
        <w:rPr>
          <w:rFonts w:cs="B Lotus"/>
          <w:b/>
          <w:bCs/>
          <w:sz w:val="24"/>
          <w:szCs w:val="24"/>
          <w:rtl/>
        </w:rPr>
      </w:pPr>
      <w:r w:rsidRPr="00CD120B">
        <w:rPr>
          <w:rFonts w:cs="B Lotus" w:hint="cs"/>
          <w:b/>
          <w:bCs/>
          <w:sz w:val="24"/>
          <w:szCs w:val="24"/>
          <w:rtl/>
        </w:rPr>
        <w:t xml:space="preserve">ـ </w:t>
      </w:r>
      <w:r w:rsidRPr="0088586F">
        <w:rPr>
          <w:rFonts w:cs="B Zar" w:hint="cs"/>
          <w:b/>
          <w:bCs/>
          <w:sz w:val="24"/>
          <w:szCs w:val="24"/>
          <w:rtl/>
        </w:rPr>
        <w:t>حجم پساب قابل واگذاری:</w:t>
      </w:r>
      <w:r w:rsidRPr="00CD120B">
        <w:rPr>
          <w:rFonts w:cs="B Lotus" w:hint="cs"/>
          <w:b/>
          <w:bCs/>
          <w:sz w:val="24"/>
          <w:szCs w:val="24"/>
          <w:rtl/>
        </w:rPr>
        <w:t xml:space="preserve"> حداکثر 28 لیتر در ثانیه (20 لیتر در ثانیه در سال 1398 به 28 لیتر در ثانیه در 1404 و سپس ثابت)</w:t>
      </w:r>
    </w:p>
    <w:p w:rsidR="00E75489" w:rsidRPr="00CD120B" w:rsidRDefault="00E75489" w:rsidP="00E75489">
      <w:pPr>
        <w:jc w:val="both"/>
        <w:rPr>
          <w:rFonts w:cs="B Lotus"/>
          <w:b/>
          <w:bCs/>
          <w:sz w:val="24"/>
          <w:szCs w:val="24"/>
          <w:rtl/>
        </w:rPr>
      </w:pPr>
      <w:r w:rsidRPr="00CD120B">
        <w:rPr>
          <w:rFonts w:cs="B Lotus" w:hint="cs"/>
          <w:b/>
          <w:bCs/>
          <w:sz w:val="24"/>
          <w:szCs w:val="24"/>
          <w:rtl/>
        </w:rPr>
        <w:t>ـ محل تصفیه‌خانه در فاصله 2.6 کیلومتری جنوب شهر سربیشه قرار دارد.</w:t>
      </w:r>
    </w:p>
    <w:p w:rsidR="007B6701" w:rsidRPr="00CD120B" w:rsidRDefault="007B6701" w:rsidP="007B6701">
      <w:pPr>
        <w:jc w:val="both"/>
        <w:rPr>
          <w:rFonts w:cs="B Lotus"/>
          <w:b/>
          <w:bCs/>
          <w:sz w:val="24"/>
          <w:szCs w:val="24"/>
          <w:rtl/>
        </w:rPr>
      </w:pPr>
      <w:r w:rsidRPr="00CD120B">
        <w:rPr>
          <w:rFonts w:cs="B Lotus" w:hint="cs"/>
          <w:b/>
          <w:bCs/>
          <w:sz w:val="24"/>
          <w:szCs w:val="24"/>
          <w:rtl/>
        </w:rPr>
        <w:t xml:space="preserve">ـ </w:t>
      </w:r>
      <w:r w:rsidRPr="0088586F">
        <w:rPr>
          <w:rFonts w:cs="B Zar" w:hint="cs"/>
          <w:b/>
          <w:bCs/>
          <w:sz w:val="24"/>
          <w:szCs w:val="24"/>
          <w:rtl/>
        </w:rPr>
        <w:t>صاحب امتیاز / سرمایه‌پذیر:</w:t>
      </w:r>
      <w:r w:rsidRPr="00CD120B">
        <w:rPr>
          <w:rFonts w:cs="B Lotus" w:hint="cs"/>
          <w:b/>
          <w:bCs/>
          <w:sz w:val="24"/>
          <w:szCs w:val="24"/>
          <w:rtl/>
        </w:rPr>
        <w:t xml:space="preserve"> شرکت آب و فاضلاب استان خراسان جنوبی</w:t>
      </w:r>
    </w:p>
    <w:p w:rsidR="007B6701" w:rsidRPr="00CD120B" w:rsidRDefault="007B6701" w:rsidP="007B6701">
      <w:pPr>
        <w:jc w:val="both"/>
        <w:rPr>
          <w:rFonts w:cs="B Lotus"/>
          <w:b/>
          <w:bCs/>
          <w:sz w:val="24"/>
          <w:szCs w:val="24"/>
          <w:rtl/>
        </w:rPr>
      </w:pPr>
      <w:r w:rsidRPr="00CD120B">
        <w:rPr>
          <w:rFonts w:cs="B Lotus" w:hint="cs"/>
          <w:b/>
          <w:bCs/>
          <w:sz w:val="24"/>
          <w:szCs w:val="24"/>
          <w:rtl/>
        </w:rPr>
        <w:t xml:space="preserve">ـ </w:t>
      </w:r>
      <w:r w:rsidRPr="0088586F">
        <w:rPr>
          <w:rFonts w:cs="B Zar" w:hint="cs"/>
          <w:b/>
          <w:bCs/>
          <w:sz w:val="24"/>
          <w:szCs w:val="24"/>
          <w:rtl/>
        </w:rPr>
        <w:t>مشاور:</w:t>
      </w:r>
      <w:r w:rsidRPr="00CD120B">
        <w:rPr>
          <w:rFonts w:cs="B Lotus" w:hint="cs"/>
          <w:b/>
          <w:bCs/>
          <w:sz w:val="24"/>
          <w:szCs w:val="24"/>
          <w:rtl/>
        </w:rPr>
        <w:t xml:space="preserve"> شرکت مهندسی مشاور طرح و توسعه راهبردی آرنا</w:t>
      </w:r>
    </w:p>
    <w:p w:rsidR="007B6701" w:rsidRPr="00CD120B" w:rsidRDefault="007B6701" w:rsidP="007B6701">
      <w:pPr>
        <w:jc w:val="both"/>
        <w:rPr>
          <w:rFonts w:cs="B Lotus"/>
          <w:b/>
          <w:bCs/>
          <w:sz w:val="24"/>
          <w:szCs w:val="24"/>
          <w:rtl/>
        </w:rPr>
      </w:pPr>
      <w:r w:rsidRPr="00CD120B">
        <w:rPr>
          <w:rFonts w:cs="B Lotus" w:hint="cs"/>
          <w:b/>
          <w:bCs/>
          <w:sz w:val="24"/>
          <w:szCs w:val="24"/>
          <w:rtl/>
        </w:rPr>
        <w:t xml:space="preserve">ـ </w:t>
      </w:r>
      <w:r w:rsidRPr="0088586F">
        <w:rPr>
          <w:rFonts w:cs="B Zar" w:hint="cs"/>
          <w:b/>
          <w:bCs/>
          <w:sz w:val="24"/>
          <w:szCs w:val="24"/>
          <w:rtl/>
        </w:rPr>
        <w:t>دوره تأمین مالی جهت احداث و دوره احداث</w:t>
      </w:r>
      <w:r w:rsidRPr="00CD120B">
        <w:rPr>
          <w:rFonts w:cs="B Lotus" w:hint="cs"/>
          <w:b/>
          <w:bCs/>
          <w:sz w:val="24"/>
          <w:szCs w:val="24"/>
          <w:rtl/>
        </w:rPr>
        <w:t>: 24 ماه</w:t>
      </w:r>
    </w:p>
    <w:p w:rsidR="007B6701" w:rsidRPr="00CD120B" w:rsidRDefault="007B6701" w:rsidP="007B6701">
      <w:pPr>
        <w:jc w:val="both"/>
        <w:rPr>
          <w:rFonts w:cs="B Lotus"/>
          <w:b/>
          <w:bCs/>
          <w:sz w:val="24"/>
          <w:szCs w:val="24"/>
          <w:rtl/>
        </w:rPr>
      </w:pPr>
      <w:r w:rsidRPr="00CD120B">
        <w:rPr>
          <w:rFonts w:cs="B Lotus" w:hint="cs"/>
          <w:b/>
          <w:bCs/>
          <w:sz w:val="24"/>
          <w:szCs w:val="24"/>
          <w:rtl/>
        </w:rPr>
        <w:t xml:space="preserve">ـ </w:t>
      </w:r>
      <w:r w:rsidRPr="0088586F">
        <w:rPr>
          <w:rFonts w:cs="B Zar" w:hint="cs"/>
          <w:b/>
          <w:bCs/>
          <w:sz w:val="24"/>
          <w:szCs w:val="24"/>
          <w:rtl/>
        </w:rPr>
        <w:t>دوره واگذاری امتیاز استفاده از پساب:</w:t>
      </w:r>
      <w:r w:rsidRPr="00CD120B">
        <w:rPr>
          <w:rFonts w:cs="B Lotus" w:hint="cs"/>
          <w:b/>
          <w:bCs/>
          <w:sz w:val="24"/>
          <w:szCs w:val="24"/>
          <w:rtl/>
        </w:rPr>
        <w:t xml:space="preserve"> 15 </w:t>
      </w:r>
      <w:r w:rsidRPr="00CD120B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D120B">
        <w:rPr>
          <w:rFonts w:cs="B Lotus" w:hint="cs"/>
          <w:b/>
          <w:bCs/>
          <w:sz w:val="24"/>
          <w:szCs w:val="24"/>
          <w:rtl/>
        </w:rPr>
        <w:t xml:space="preserve"> 25 سال</w:t>
      </w:r>
    </w:p>
    <w:p w:rsidR="007B6701" w:rsidRPr="00CD120B" w:rsidRDefault="007B6701" w:rsidP="0088586F">
      <w:pPr>
        <w:spacing w:after="240"/>
        <w:jc w:val="both"/>
        <w:rPr>
          <w:rFonts w:cs="B Lotus"/>
          <w:b/>
          <w:bCs/>
          <w:sz w:val="24"/>
          <w:szCs w:val="24"/>
          <w:rtl/>
        </w:rPr>
      </w:pPr>
      <w:r w:rsidRPr="00CD120B">
        <w:rPr>
          <w:rFonts w:cs="B Lotus" w:hint="cs"/>
          <w:b/>
          <w:bCs/>
          <w:sz w:val="24"/>
          <w:szCs w:val="24"/>
          <w:rtl/>
        </w:rPr>
        <w:t>ـ اخذ مجوز از سازمان حفاظت محیط زیست جهت احداث تأسیسات تصفیه فاضلاب در محدوده شهری و یا احداث سایر تأسیسات بعد از نقطه تحویل از ارگان‌های ذیربط به عهده سرمایه‌گذار می‌باشد.</w:t>
      </w:r>
    </w:p>
    <w:p w:rsidR="007B6701" w:rsidRPr="0088586F" w:rsidRDefault="007B6701" w:rsidP="007B6701">
      <w:pPr>
        <w:jc w:val="both"/>
        <w:rPr>
          <w:rFonts w:cs="B Zar"/>
          <w:b/>
          <w:bCs/>
          <w:sz w:val="24"/>
          <w:szCs w:val="24"/>
          <w:u w:val="single"/>
          <w:rtl/>
        </w:rPr>
      </w:pPr>
      <w:r w:rsidRPr="0088586F">
        <w:rPr>
          <w:rFonts w:cs="B Zar" w:hint="cs"/>
          <w:b/>
          <w:bCs/>
          <w:sz w:val="24"/>
          <w:szCs w:val="24"/>
          <w:u w:val="single"/>
          <w:rtl/>
        </w:rPr>
        <w:t>ب) شرایط سرمایه‌گذاران:</w:t>
      </w:r>
    </w:p>
    <w:p w:rsidR="007B6701" w:rsidRPr="00CD120B" w:rsidRDefault="007B6701" w:rsidP="0088586F">
      <w:pPr>
        <w:spacing w:after="240"/>
        <w:jc w:val="both"/>
        <w:rPr>
          <w:rFonts w:cs="B Lotus"/>
          <w:b/>
          <w:bCs/>
          <w:sz w:val="24"/>
          <w:szCs w:val="24"/>
          <w:rtl/>
        </w:rPr>
      </w:pPr>
      <w:r w:rsidRPr="00CD120B">
        <w:rPr>
          <w:rFonts w:cs="B Lotus" w:hint="cs"/>
          <w:b/>
          <w:bCs/>
          <w:sz w:val="24"/>
          <w:szCs w:val="24"/>
          <w:rtl/>
        </w:rPr>
        <w:t xml:space="preserve">ـ </w:t>
      </w:r>
      <w:r w:rsidRPr="0088586F">
        <w:rPr>
          <w:rFonts w:cs="B Zar" w:hint="cs"/>
          <w:b/>
          <w:bCs/>
          <w:sz w:val="24"/>
          <w:szCs w:val="24"/>
          <w:rtl/>
        </w:rPr>
        <w:t>سرمایه‌گذار:</w:t>
      </w:r>
      <w:r w:rsidRPr="00CD120B">
        <w:rPr>
          <w:rFonts w:cs="B Lotus" w:hint="cs"/>
          <w:b/>
          <w:bCs/>
          <w:sz w:val="24"/>
          <w:szCs w:val="24"/>
          <w:rtl/>
        </w:rPr>
        <w:t xml:space="preserve"> اشخاص حقوقی غیردولتی، دارای توان مالی و امکان تأمین سرمایه مورد نیاز و برنامه مشخص جهت استفاده از پساب</w:t>
      </w:r>
    </w:p>
    <w:p w:rsidR="007B6701" w:rsidRPr="0088586F" w:rsidRDefault="007B6701" w:rsidP="007B6701">
      <w:pPr>
        <w:jc w:val="both"/>
        <w:rPr>
          <w:rFonts w:cs="B Zar"/>
          <w:b/>
          <w:bCs/>
          <w:sz w:val="24"/>
          <w:szCs w:val="24"/>
          <w:u w:val="single"/>
          <w:rtl/>
        </w:rPr>
      </w:pPr>
      <w:r w:rsidRPr="0088586F">
        <w:rPr>
          <w:rFonts w:cs="B Zar" w:hint="cs"/>
          <w:b/>
          <w:bCs/>
          <w:sz w:val="24"/>
          <w:szCs w:val="24"/>
          <w:u w:val="single"/>
          <w:rtl/>
        </w:rPr>
        <w:t>ج) شرایط دریافت مدارک:</w:t>
      </w:r>
    </w:p>
    <w:p w:rsidR="007B6701" w:rsidRPr="00CD120B" w:rsidRDefault="007B6701" w:rsidP="00C02095">
      <w:pPr>
        <w:jc w:val="both"/>
        <w:rPr>
          <w:rFonts w:cs="Times New Roman"/>
          <w:b/>
          <w:bCs/>
          <w:sz w:val="24"/>
          <w:szCs w:val="24"/>
          <w:rtl/>
        </w:rPr>
      </w:pPr>
      <w:r w:rsidRPr="00CD120B">
        <w:rPr>
          <w:rFonts w:cs="B Lotus" w:hint="cs"/>
          <w:b/>
          <w:bCs/>
          <w:sz w:val="24"/>
          <w:szCs w:val="24"/>
          <w:rtl/>
        </w:rPr>
        <w:t>سرمایه‌گذاران متقاضی و واجد شرایط می‌توانند حداکثر تا 10 روز از تاریخ انتشار این آگهی در روزنامه، اسناد ارزیابی کیفی را با در دست داشتن معرفی‌نامه و مراجعه به شرکت آب و فاضلاب استان خراسان جنوبی دریافت و حداکثر تا روز</w:t>
      </w:r>
      <w:r w:rsidR="00C02095">
        <w:rPr>
          <w:rFonts w:cs="B Lotus" w:hint="cs"/>
          <w:b/>
          <w:bCs/>
          <w:sz w:val="24"/>
          <w:szCs w:val="24"/>
          <w:rtl/>
        </w:rPr>
        <w:t xml:space="preserve"> شنبه </w:t>
      </w:r>
      <w:r w:rsidRPr="00CD120B">
        <w:rPr>
          <w:rFonts w:cs="B Lotus" w:hint="cs"/>
          <w:b/>
          <w:bCs/>
          <w:sz w:val="24"/>
          <w:szCs w:val="24"/>
          <w:rtl/>
        </w:rPr>
        <w:t xml:space="preserve"> مورخ </w:t>
      </w:r>
      <w:r w:rsidR="00C02095">
        <w:rPr>
          <w:rFonts w:cs="B Lotus" w:hint="cs"/>
          <w:b/>
          <w:bCs/>
          <w:sz w:val="24"/>
          <w:szCs w:val="24"/>
          <w:rtl/>
        </w:rPr>
        <w:t xml:space="preserve">03/07/1395 </w:t>
      </w:r>
      <w:r w:rsidRPr="00CD120B">
        <w:rPr>
          <w:rFonts w:cs="B Lotus" w:hint="cs"/>
          <w:b/>
          <w:bCs/>
          <w:sz w:val="24"/>
          <w:szCs w:val="24"/>
          <w:rtl/>
        </w:rPr>
        <w:t xml:space="preserve"> اسناد مذکور را تکمیل و در پاکت لاک و مهر </w:t>
      </w:r>
      <w:r w:rsidR="00C02095">
        <w:rPr>
          <w:rFonts w:cs="B Lotus" w:hint="cs"/>
          <w:b/>
          <w:bCs/>
          <w:sz w:val="24"/>
          <w:szCs w:val="24"/>
          <w:rtl/>
        </w:rPr>
        <w:t xml:space="preserve">ویا مهر وموم </w:t>
      </w:r>
      <w:r w:rsidRPr="00CD120B">
        <w:rPr>
          <w:rFonts w:cs="B Lotus" w:hint="cs"/>
          <w:b/>
          <w:bCs/>
          <w:sz w:val="24"/>
          <w:szCs w:val="24"/>
          <w:rtl/>
        </w:rPr>
        <w:t>شده به دبیرخانه شرکت آب و فاض</w:t>
      </w:r>
      <w:r w:rsidR="000E73CC">
        <w:rPr>
          <w:rFonts w:cs="B Lotus" w:hint="cs"/>
          <w:b/>
          <w:bCs/>
          <w:sz w:val="24"/>
          <w:szCs w:val="24"/>
          <w:rtl/>
        </w:rPr>
        <w:t>لاب استان خراسان جنوبی به نشانی:</w:t>
      </w:r>
      <w:r w:rsidRPr="00CD120B">
        <w:rPr>
          <w:rFonts w:cs="B Lotus" w:hint="cs"/>
          <w:b/>
          <w:bCs/>
          <w:sz w:val="24"/>
          <w:szCs w:val="24"/>
          <w:rtl/>
        </w:rPr>
        <w:t xml:space="preserve"> بیرجند ـ بلوار شهدای عبادی ـ</w:t>
      </w:r>
      <w:r w:rsidR="00C02095">
        <w:rPr>
          <w:rFonts w:cs="B Lotus" w:hint="cs"/>
          <w:b/>
          <w:bCs/>
          <w:sz w:val="24"/>
          <w:szCs w:val="24"/>
          <w:rtl/>
        </w:rPr>
        <w:t xml:space="preserve"> روبروی پست برق</w:t>
      </w:r>
      <w:r w:rsidRPr="00CD120B">
        <w:rPr>
          <w:rFonts w:cs="B Lotus" w:hint="cs"/>
          <w:b/>
          <w:bCs/>
          <w:sz w:val="24"/>
          <w:szCs w:val="24"/>
          <w:rtl/>
        </w:rPr>
        <w:t xml:space="preserve"> شرکت آ</w:t>
      </w:r>
      <w:r w:rsidR="0076797D">
        <w:rPr>
          <w:rFonts w:cs="B Lotus" w:hint="cs"/>
          <w:b/>
          <w:bCs/>
          <w:sz w:val="24"/>
          <w:szCs w:val="24"/>
          <w:rtl/>
        </w:rPr>
        <w:t>ب و فاضلاب استان خراسان جنوبی</w:t>
      </w:r>
      <w:r w:rsidR="0076797D">
        <w:rPr>
          <w:rFonts w:cs="B Lotus"/>
          <w:b/>
          <w:bCs/>
          <w:sz w:val="24"/>
          <w:szCs w:val="24"/>
        </w:rPr>
        <w:t xml:space="preserve"> </w:t>
      </w:r>
      <w:r w:rsidRPr="00CD120B">
        <w:rPr>
          <w:rFonts w:cs="B Lotus" w:hint="cs"/>
          <w:b/>
          <w:bCs/>
          <w:sz w:val="24"/>
          <w:szCs w:val="24"/>
          <w:rtl/>
        </w:rPr>
        <w:t>کدپستی: 97198</w:t>
      </w:r>
      <w:r w:rsidR="00E230A6" w:rsidRPr="00CD120B">
        <w:rPr>
          <w:rFonts w:cs="B Lotus" w:hint="cs"/>
          <w:b/>
          <w:bCs/>
          <w:sz w:val="24"/>
          <w:szCs w:val="24"/>
          <w:rtl/>
        </w:rPr>
        <w:t xml:space="preserve">73198 تحویل و رسید دریافت نمایند. تلفن: </w:t>
      </w:r>
      <w:r w:rsidR="0076797D">
        <w:rPr>
          <w:rFonts w:cs="B Lotus" w:hint="cs"/>
          <w:b/>
          <w:bCs/>
          <w:sz w:val="24"/>
          <w:szCs w:val="24"/>
          <w:rtl/>
        </w:rPr>
        <w:t>32438762-</w:t>
      </w:r>
      <w:r w:rsidR="00E230A6" w:rsidRPr="00CD120B">
        <w:rPr>
          <w:rFonts w:cs="B Lotus" w:hint="cs"/>
          <w:b/>
          <w:bCs/>
          <w:sz w:val="24"/>
          <w:szCs w:val="24"/>
          <w:rtl/>
        </w:rPr>
        <w:t>32226300-056</w:t>
      </w:r>
    </w:p>
    <w:p w:rsidR="00E75489" w:rsidRPr="00CD120B" w:rsidRDefault="00E75489" w:rsidP="00E75489">
      <w:pPr>
        <w:jc w:val="both"/>
        <w:rPr>
          <w:rFonts w:cs="B Lotus"/>
          <w:b/>
          <w:bCs/>
          <w:sz w:val="24"/>
          <w:szCs w:val="24"/>
        </w:rPr>
      </w:pPr>
    </w:p>
    <w:sectPr w:rsidR="00E75489" w:rsidRPr="00CD120B" w:rsidSect="00CD120B">
      <w:pgSz w:w="11906" w:h="16838" w:code="9"/>
      <w:pgMar w:top="567" w:right="851" w:bottom="567" w:left="851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16617"/>
    <w:multiLevelType w:val="hybridMultilevel"/>
    <w:tmpl w:val="FD36C04C"/>
    <w:lvl w:ilvl="0" w:tplc="5B00A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75489"/>
    <w:rsid w:val="000466B3"/>
    <w:rsid w:val="00076DE7"/>
    <w:rsid w:val="000E73CC"/>
    <w:rsid w:val="00167E27"/>
    <w:rsid w:val="001B3AFD"/>
    <w:rsid w:val="002D2A1F"/>
    <w:rsid w:val="0040750B"/>
    <w:rsid w:val="004566CD"/>
    <w:rsid w:val="006139FA"/>
    <w:rsid w:val="0076797D"/>
    <w:rsid w:val="007B5358"/>
    <w:rsid w:val="007B6701"/>
    <w:rsid w:val="00833013"/>
    <w:rsid w:val="0088586F"/>
    <w:rsid w:val="00954B84"/>
    <w:rsid w:val="00A00B5D"/>
    <w:rsid w:val="00A53EE7"/>
    <w:rsid w:val="00B900E6"/>
    <w:rsid w:val="00C02095"/>
    <w:rsid w:val="00CC497E"/>
    <w:rsid w:val="00CC63BC"/>
    <w:rsid w:val="00CD120B"/>
    <w:rsid w:val="00D177EB"/>
    <w:rsid w:val="00D629BA"/>
    <w:rsid w:val="00E230A6"/>
    <w:rsid w:val="00E75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01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4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690001</dc:creator>
  <cp:lastModifiedBy>6600020</cp:lastModifiedBy>
  <cp:revision>2</cp:revision>
  <dcterms:created xsi:type="dcterms:W3CDTF">2016-08-22T05:23:00Z</dcterms:created>
  <dcterms:modified xsi:type="dcterms:W3CDTF">2016-08-22T05:23:00Z</dcterms:modified>
</cp:coreProperties>
</file>